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7303B">
      <w:pPr>
        <w:pStyle w:val="a1"/>
        <w:spacing w:after="0"/>
        <w:jc w:val="center"/>
      </w:pPr>
      <w:bookmarkStart w:id="0" w:name="_GoBack"/>
      <w:bookmarkEnd w:id="0"/>
      <w:r>
        <w:rPr>
          <w:b/>
        </w:rPr>
        <w:t>Сведения</w:t>
      </w:r>
      <w:r>
        <w:t xml:space="preserve"> </w:t>
      </w:r>
    </w:p>
    <w:p w:rsidR="00000000" w:rsidRDefault="00B7303B">
      <w:pPr>
        <w:pStyle w:val="a1"/>
        <w:jc w:val="center"/>
        <w:rPr>
          <w:b/>
        </w:rPr>
      </w:pPr>
      <w:r>
        <w:rPr>
          <w:b/>
        </w:rPr>
        <w:t xml:space="preserve">о доходах, имуществе и обязательствах имущественного характера </w:t>
      </w:r>
    </w:p>
    <w:p w:rsidR="00000000" w:rsidRDefault="00B7303B">
      <w:pPr>
        <w:pStyle w:val="a1"/>
        <w:spacing w:after="0"/>
        <w:jc w:val="center"/>
        <w:rPr>
          <w:b/>
        </w:rPr>
      </w:pPr>
      <w:r>
        <w:rPr>
          <w:b/>
        </w:rPr>
        <w:t>Начальник территориального отдела "Факельский"</w:t>
      </w:r>
    </w:p>
    <w:p w:rsidR="00000000" w:rsidRDefault="00B7303B">
      <w:pPr>
        <w:pStyle w:val="a1"/>
        <w:spacing w:after="0"/>
        <w:jc w:val="center"/>
        <w:rPr>
          <w:b/>
        </w:rPr>
      </w:pPr>
      <w:r>
        <w:rPr>
          <w:b/>
        </w:rPr>
        <w:t>Управления по координации и обеспечению детельности территориальных отделов</w:t>
      </w:r>
    </w:p>
    <w:p w:rsidR="00000000" w:rsidRDefault="00B7303B">
      <w:pPr>
        <w:pStyle w:val="a1"/>
        <w:spacing w:after="0"/>
        <w:jc w:val="center"/>
        <w:rPr>
          <w:b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0"/>
        <w:gridCol w:w="2415"/>
        <w:gridCol w:w="1380"/>
        <w:gridCol w:w="1320"/>
        <w:gridCol w:w="1665"/>
        <w:gridCol w:w="1650"/>
        <w:gridCol w:w="1005"/>
        <w:gridCol w:w="1977"/>
      </w:tblGrid>
      <w:tr w:rsidR="00000000">
        <w:tc>
          <w:tcPr>
            <w:tcW w:w="2010" w:type="dxa"/>
            <w:vMerge w:val="restart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7303B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Декларированный годовой доход за  </w:t>
            </w:r>
            <w:r>
              <w:rPr>
                <w:sz w:val="22"/>
                <w:szCs w:val="22"/>
              </w:rPr>
              <w:br/>
              <w:t xml:space="preserve">01.01.2021- 31.12.2021 </w:t>
            </w:r>
            <w:r>
              <w:rPr>
                <w:sz w:val="22"/>
                <w:szCs w:val="22"/>
              </w:rPr>
              <w:t xml:space="preserve">(руб) </w:t>
            </w:r>
            <w:r>
              <w:rPr>
                <w:sz w:val="22"/>
                <w:szCs w:val="22"/>
              </w:rPr>
              <w:br/>
            </w:r>
          </w:p>
          <w:p w:rsidR="00000000" w:rsidRDefault="00B7303B">
            <w:pPr>
              <w:pStyle w:val="a6"/>
              <w:spacing w:after="283"/>
              <w:rPr>
                <w:sz w:val="22"/>
                <w:szCs w:val="22"/>
              </w:rPr>
            </w:pPr>
          </w:p>
        </w:tc>
        <w:tc>
          <w:tcPr>
            <w:tcW w:w="6780" w:type="dxa"/>
            <w:gridSpan w:val="4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730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32" w:type="dxa"/>
            <w:gridSpan w:val="3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B730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000000">
        <w:tc>
          <w:tcPr>
            <w:tcW w:w="2010" w:type="dxa"/>
            <w:vMerge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7303B">
            <w:pPr>
              <w:pStyle w:val="a6"/>
              <w:snapToGrid w:val="0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730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7303B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площадь объекта </w:t>
            </w:r>
            <w:r>
              <w:rPr>
                <w:sz w:val="22"/>
                <w:szCs w:val="22"/>
              </w:rPr>
              <w:br/>
              <w:t>(кв.м)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7303B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Страна расположе-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ния 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7303B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Транспортные средства </w:t>
            </w: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730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7303B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площадь объекта </w:t>
            </w:r>
            <w:r>
              <w:rPr>
                <w:sz w:val="22"/>
                <w:szCs w:val="22"/>
              </w:rPr>
              <w:br/>
              <w:t>(кв.м)</w:t>
            </w:r>
          </w:p>
        </w:tc>
        <w:tc>
          <w:tcPr>
            <w:tcW w:w="1977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B7303B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Страна </w:t>
            </w:r>
            <w:r>
              <w:rPr>
                <w:sz w:val="22"/>
                <w:szCs w:val="22"/>
              </w:rPr>
              <w:br/>
              <w:t>расположения</w:t>
            </w:r>
          </w:p>
        </w:tc>
      </w:tr>
      <w:tr w:rsidR="00000000">
        <w:trPr>
          <w:trHeight w:val="550"/>
        </w:trPr>
        <w:tc>
          <w:tcPr>
            <w:tcW w:w="13422" w:type="dxa"/>
            <w:gridSpan w:val="8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B7303B">
            <w:pPr>
              <w:snapToGrid w:val="0"/>
              <w:spacing w:after="160"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Бусоргин Алексей Витальевич</w:t>
            </w: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7303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550 835,08</w:t>
            </w: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7303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7303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3808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7303B">
            <w:pPr>
              <w:snapToGrid w:val="0"/>
              <w:spacing w:after="160"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7303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л/а Шевроле Нива</w:t>
            </w: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7303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7303B">
            <w:pPr>
              <w:snapToGrid w:val="0"/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977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B7303B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730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7303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7303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95,6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7303B">
            <w:pPr>
              <w:snapToGrid w:val="0"/>
              <w:spacing w:after="160"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7303B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7303B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730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77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B7303B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735"/>
        </w:trPr>
        <w:tc>
          <w:tcPr>
            <w:tcW w:w="13422" w:type="dxa"/>
            <w:gridSpan w:val="8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B7303B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Супруга</w:t>
            </w: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7303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453 055,25</w:t>
            </w: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7303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</w:t>
            </w:r>
            <w:r>
              <w:rPr>
                <w:sz w:val="20"/>
                <w:szCs w:val="20"/>
              </w:rPr>
              <w:t>мельный участок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7303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3808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7303B">
            <w:pPr>
              <w:snapToGrid w:val="0"/>
              <w:spacing w:after="160"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7303B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 имеет</w:t>
            </w: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7303B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 имеет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730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77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B7303B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730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7303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7303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95,6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7303B">
            <w:pPr>
              <w:snapToGrid w:val="0"/>
              <w:spacing w:after="160"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730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7303B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730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77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B7303B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735"/>
        </w:trPr>
        <w:tc>
          <w:tcPr>
            <w:tcW w:w="13422" w:type="dxa"/>
            <w:gridSpan w:val="8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B7303B">
            <w:pPr>
              <w:snapToGrid w:val="0"/>
              <w:spacing w:after="160" w:line="252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Несовершеннолетний ребенок</w:t>
            </w:r>
            <w:r>
              <w:rPr>
                <w:sz w:val="20"/>
                <w:szCs w:val="20"/>
              </w:rPr>
              <w:t> </w:t>
            </w: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7303B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не имеет</w:t>
            </w: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7303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7303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3808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7303B">
            <w:pPr>
              <w:snapToGrid w:val="0"/>
              <w:spacing w:after="160"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7303B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 имеет</w:t>
            </w: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7303B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 имеет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730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77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B7303B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730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7303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7303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95,6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7303B">
            <w:pPr>
              <w:snapToGrid w:val="0"/>
              <w:spacing w:after="160"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7303B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7303B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730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77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B7303B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735"/>
        </w:trPr>
        <w:tc>
          <w:tcPr>
            <w:tcW w:w="13422" w:type="dxa"/>
            <w:gridSpan w:val="8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B7303B">
            <w:pPr>
              <w:snapToGrid w:val="0"/>
              <w:spacing w:after="160" w:line="252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Несовершеннолетний ребенок</w:t>
            </w:r>
            <w:r>
              <w:rPr>
                <w:sz w:val="20"/>
                <w:szCs w:val="20"/>
              </w:rPr>
              <w:t> </w:t>
            </w: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7303B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 имеет</w:t>
            </w: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7303B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 имеет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730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7303B">
            <w:pPr>
              <w:snapToGrid w:val="0"/>
              <w:spacing w:after="160"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7303B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 имеет</w:t>
            </w: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7303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</w:t>
            </w:r>
            <w:r>
              <w:rPr>
                <w:sz w:val="20"/>
                <w:szCs w:val="20"/>
              </w:rPr>
              <w:t>льный участок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7303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3808</w:t>
            </w:r>
          </w:p>
        </w:tc>
        <w:tc>
          <w:tcPr>
            <w:tcW w:w="1977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B7303B">
            <w:pPr>
              <w:snapToGrid w:val="0"/>
              <w:spacing w:after="160"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730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730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730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7303B">
            <w:pPr>
              <w:snapToGrid w:val="0"/>
              <w:spacing w:after="160"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7303B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7303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7303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95,6</w:t>
            </w:r>
          </w:p>
        </w:tc>
        <w:tc>
          <w:tcPr>
            <w:tcW w:w="1977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B7303B">
            <w:pPr>
              <w:snapToGrid w:val="0"/>
              <w:spacing w:after="160"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</w:tbl>
    <w:p w:rsidR="00000000" w:rsidRDefault="00B7303B">
      <w:pPr>
        <w:snapToGrid w:val="0"/>
        <w:jc w:val="center"/>
      </w:pPr>
    </w:p>
    <w:p w:rsidR="00B7303B" w:rsidRDefault="00B7303B">
      <w:pPr>
        <w:spacing w:before="100" w:after="100"/>
        <w:jc w:val="center"/>
      </w:pPr>
    </w:p>
    <w:sectPr w:rsidR="00B7303B">
      <w:pgSz w:w="16837" w:h="11905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921"/>
    <w:rsid w:val="006D3921"/>
    <w:rsid w:val="00B7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a2">
    <w:name w:val="Default Paragraph Font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5">
    <w:name w:val="List"/>
    <w:basedOn w:val="a1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a2">
    <w:name w:val="Default Paragraph Font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5">
    <w:name w:val="List"/>
    <w:basedOn w:val="a1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Sadykov</dc:creator>
  <cp:lastModifiedBy>Sadykov</cp:lastModifiedBy>
  <cp:revision>2</cp:revision>
  <cp:lastPrinted>2022-07-01T07:32:00Z</cp:lastPrinted>
  <dcterms:created xsi:type="dcterms:W3CDTF">2022-07-24T17:44:00Z</dcterms:created>
  <dcterms:modified xsi:type="dcterms:W3CDTF">2022-07-24T17:44:00Z</dcterms:modified>
</cp:coreProperties>
</file>